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0C6" w:rsidRPr="00100A27" w:rsidRDefault="00A71ED2" w:rsidP="00EF1B76">
      <w:pPr>
        <w:ind w:left="-567" w:right="-563"/>
        <w:rPr>
          <w:rFonts w:ascii="Arial" w:hAnsi="Arial" w:cs="Arial"/>
          <w:noProof/>
          <w:sz w:val="24"/>
          <w:szCs w:val="24"/>
          <w:lang w:eastAsia="en-CA"/>
        </w:rPr>
      </w:pPr>
      <w:bookmarkStart w:id="0" w:name="_GoBack"/>
      <w:bookmarkEnd w:id="0"/>
      <w:r w:rsidRPr="00100A27">
        <w:rPr>
          <w:rFonts w:ascii="Arial" w:hAnsi="Arial" w:cs="Arial"/>
          <w:noProof/>
          <w:sz w:val="24"/>
          <w:szCs w:val="24"/>
          <w:lang w:eastAsia="en-CA"/>
        </w:rPr>
        <w:drawing>
          <wp:anchor distT="0" distB="0" distL="114300" distR="114300" simplePos="0" relativeHeight="251658240" behindDoc="0" locked="0" layoutInCell="1" allowOverlap="1" wp14:anchorId="09ECCD5F" wp14:editId="5C8F5E45">
            <wp:simplePos x="0" y="0"/>
            <wp:positionH relativeFrom="column">
              <wp:posOffset>1905</wp:posOffset>
            </wp:positionH>
            <wp:positionV relativeFrom="paragraph">
              <wp:posOffset>1905</wp:posOffset>
            </wp:positionV>
            <wp:extent cx="1714500" cy="12166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IT B+W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4500" cy="1216660"/>
                    </a:xfrm>
                    <a:prstGeom prst="rect">
                      <a:avLst/>
                    </a:prstGeom>
                  </pic:spPr>
                </pic:pic>
              </a:graphicData>
            </a:graphic>
            <wp14:sizeRelH relativeFrom="page">
              <wp14:pctWidth>0</wp14:pctWidth>
            </wp14:sizeRelH>
            <wp14:sizeRelV relativeFrom="page">
              <wp14:pctHeight>0</wp14:pctHeight>
            </wp14:sizeRelV>
          </wp:anchor>
        </w:drawing>
      </w:r>
      <w:r w:rsidR="00100A27" w:rsidRPr="00C17AE2">
        <w:rPr>
          <w:rFonts w:ascii="Arial" w:hAnsi="Arial" w:cs="Arial"/>
          <w:noProof/>
          <w:sz w:val="32"/>
          <w:szCs w:val="32"/>
          <w:lang w:eastAsia="en-CA"/>
        </w:rPr>
        <w:t>INFORMATION LITERACY PROGRAM</w:t>
      </w:r>
      <w:r w:rsidR="00100A27">
        <w:rPr>
          <w:noProof/>
          <w:lang w:eastAsia="en-CA"/>
        </w:rPr>
        <w:br/>
      </w:r>
      <w:r w:rsidR="00D929E3">
        <w:rPr>
          <w:rFonts w:ascii="Arial" w:hAnsi="Arial" w:cs="Arial"/>
          <w:noProof/>
          <w:sz w:val="32"/>
          <w:szCs w:val="32"/>
          <w:lang w:eastAsia="en-CA"/>
        </w:rPr>
        <w:t xml:space="preserve">      </w:t>
      </w:r>
      <w:r w:rsidR="00100A27">
        <w:rPr>
          <w:rFonts w:ascii="Arial" w:hAnsi="Arial" w:cs="Arial"/>
          <w:noProof/>
          <w:sz w:val="28"/>
          <w:szCs w:val="28"/>
          <w:lang w:eastAsia="en-CA"/>
        </w:rPr>
        <w:t xml:space="preserve"> </w:t>
      </w:r>
      <w:r w:rsidR="00100A27">
        <w:rPr>
          <w:rFonts w:ascii="Arial" w:hAnsi="Arial" w:cs="Arial"/>
          <w:noProof/>
          <w:sz w:val="24"/>
          <w:szCs w:val="24"/>
          <w:lang w:eastAsia="en-CA"/>
        </w:rPr>
        <w:t xml:space="preserve">of </w:t>
      </w:r>
      <w:r w:rsidR="00D929E3">
        <w:rPr>
          <w:rFonts w:ascii="Arial" w:hAnsi="Arial" w:cs="Arial"/>
          <w:noProof/>
          <w:sz w:val="24"/>
          <w:szCs w:val="24"/>
          <w:lang w:eastAsia="en-CA"/>
        </w:rPr>
        <w:t>Robert W. Sterling Memorial Library</w:t>
      </w:r>
    </w:p>
    <w:p w:rsidR="00F9036B" w:rsidRDefault="00F9036B" w:rsidP="00F9036B">
      <w:pPr>
        <w:spacing w:after="240"/>
        <w:ind w:left="-567"/>
        <w:rPr>
          <w:rFonts w:ascii="Arial" w:hAnsi="Arial" w:cs="Arial"/>
          <w:noProof/>
          <w:sz w:val="18"/>
          <w:szCs w:val="18"/>
          <w:lang w:eastAsia="en-CA"/>
        </w:rPr>
      </w:pPr>
      <w:r>
        <w:rPr>
          <w:rFonts w:ascii="Arial" w:hAnsi="Arial" w:cs="Arial"/>
          <w:noProof/>
          <w:sz w:val="18"/>
          <w:szCs w:val="18"/>
          <w:lang w:eastAsia="en-CA"/>
        </w:rPr>
        <w:tab/>
      </w:r>
    </w:p>
    <w:p w:rsidR="00F9036B" w:rsidRDefault="003A3A04" w:rsidP="00F9036B">
      <w:pPr>
        <w:spacing w:after="240"/>
        <w:ind w:left="-567"/>
        <w:rPr>
          <w:rFonts w:ascii="Arial" w:hAnsi="Arial" w:cs="Arial"/>
          <w:b/>
          <w:noProof/>
          <w:sz w:val="40"/>
          <w:szCs w:val="40"/>
          <w:lang w:eastAsia="en-CA"/>
        </w:rPr>
      </w:pPr>
      <w:r>
        <w:rPr>
          <w:rFonts w:ascii="Arial" w:hAnsi="Arial" w:cs="Arial"/>
          <w:b/>
          <w:noProof/>
          <w:sz w:val="40"/>
          <w:szCs w:val="40"/>
          <w:lang w:eastAsia="en-CA"/>
        </w:rPr>
        <w:t xml:space="preserve">     Four</w:t>
      </w:r>
      <w:r w:rsidR="0043130C">
        <w:rPr>
          <w:rFonts w:ascii="Arial" w:hAnsi="Arial" w:cs="Arial"/>
          <w:b/>
          <w:noProof/>
          <w:sz w:val="40"/>
          <w:szCs w:val="40"/>
          <w:lang w:eastAsia="en-CA"/>
        </w:rPr>
        <w:t xml:space="preserve"> Basic Types of Essay</w:t>
      </w:r>
    </w:p>
    <w:p w:rsidR="00F9036B" w:rsidRDefault="00F9036B" w:rsidP="00F9036B">
      <w:pPr>
        <w:spacing w:after="240"/>
        <w:ind w:left="-567"/>
        <w:rPr>
          <w:rFonts w:ascii="Arial" w:hAnsi="Arial" w:cs="Arial"/>
          <w:b/>
          <w:noProof/>
          <w:sz w:val="40"/>
          <w:szCs w:val="40"/>
          <w:lang w:eastAsia="en-CA"/>
        </w:rPr>
      </w:pPr>
    </w:p>
    <w:p w:rsidR="00F9036B" w:rsidRPr="00F9036B" w:rsidRDefault="00F9036B" w:rsidP="00F9036B">
      <w:pPr>
        <w:spacing w:after="240"/>
        <w:ind w:left="-567"/>
        <w:rPr>
          <w:rFonts w:cstheme="minorHAnsi"/>
          <w:noProof/>
          <w:sz w:val="24"/>
          <w:szCs w:val="24"/>
          <w:lang w:eastAsia="en-CA"/>
        </w:rPr>
      </w:pPr>
      <w:r w:rsidRPr="00F9036B">
        <w:rPr>
          <w:rFonts w:cstheme="minorHAnsi"/>
          <w:noProof/>
          <w:sz w:val="24"/>
          <w:szCs w:val="24"/>
          <w:lang w:eastAsia="en-CA"/>
        </w:rPr>
        <w:t xml:space="preserve">People often use the term </w:t>
      </w:r>
      <w:r w:rsidRPr="00F9036B">
        <w:rPr>
          <w:rFonts w:cstheme="minorHAnsi"/>
          <w:b/>
          <w:noProof/>
          <w:sz w:val="24"/>
          <w:szCs w:val="24"/>
          <w:lang w:eastAsia="en-CA"/>
        </w:rPr>
        <w:t>essay</w:t>
      </w:r>
      <w:r w:rsidRPr="00F9036B">
        <w:rPr>
          <w:rFonts w:cstheme="minorHAnsi"/>
          <w:noProof/>
          <w:sz w:val="24"/>
          <w:szCs w:val="24"/>
          <w:lang w:eastAsia="en-CA"/>
        </w:rPr>
        <w:t xml:space="preserve"> interchangeably with </w:t>
      </w:r>
      <w:r w:rsidRPr="00F9036B">
        <w:rPr>
          <w:rFonts w:cstheme="minorHAnsi"/>
          <w:b/>
          <w:noProof/>
          <w:sz w:val="24"/>
          <w:szCs w:val="24"/>
          <w:lang w:eastAsia="en-CA"/>
        </w:rPr>
        <w:t>research paper</w:t>
      </w:r>
      <w:r w:rsidRPr="00F9036B">
        <w:rPr>
          <w:rFonts w:cstheme="minorHAnsi"/>
          <w:noProof/>
          <w:sz w:val="24"/>
          <w:szCs w:val="24"/>
          <w:lang w:eastAsia="en-CA"/>
        </w:rPr>
        <w:t>, but the two are in fact different.  Essays are shorter than research papers, often done as part of an exam or in-class assignment, and rely less on external sources than on your own thoughts and knowledge.  In essence, an essay is based on what you have learned in class, while a research paper is based on what you can find out on your own.  There are four basic types of essay:</w:t>
      </w:r>
    </w:p>
    <w:p w:rsidR="00F9036B" w:rsidRPr="00F9036B" w:rsidRDefault="00F9036B" w:rsidP="00F9036B">
      <w:pPr>
        <w:spacing w:after="240"/>
        <w:ind w:left="-567"/>
        <w:rPr>
          <w:rFonts w:cstheme="minorHAnsi"/>
          <w:noProof/>
          <w:sz w:val="24"/>
          <w:szCs w:val="24"/>
          <w:lang w:eastAsia="en-CA"/>
        </w:rPr>
      </w:pPr>
      <w:r w:rsidRPr="00F9036B">
        <w:rPr>
          <w:rFonts w:cstheme="minorHAnsi"/>
          <w:b/>
          <w:noProof/>
          <w:sz w:val="24"/>
          <w:szCs w:val="24"/>
          <w:lang w:eastAsia="en-CA"/>
        </w:rPr>
        <w:t>ARGUMENTATIVE (or PERSUASIVE) ESSAYS</w:t>
      </w:r>
      <w:r w:rsidRPr="00F9036B">
        <w:rPr>
          <w:rFonts w:cstheme="minorHAnsi"/>
          <w:noProof/>
          <w:sz w:val="24"/>
          <w:szCs w:val="24"/>
          <w:lang w:eastAsia="en-CA"/>
        </w:rPr>
        <w:t>: require you, the writer, to establish a position on a topic – not just to present your thoughts and findings, but to use those to prove a point.  An argumentative essay should only discuss one general idea, but can consider different viewpoints on the idea.</w:t>
      </w:r>
    </w:p>
    <w:p w:rsidR="00F9036B" w:rsidRPr="00F9036B" w:rsidRDefault="00F9036B" w:rsidP="00F9036B">
      <w:pPr>
        <w:spacing w:after="240"/>
        <w:ind w:left="-567"/>
        <w:rPr>
          <w:rFonts w:cstheme="minorHAnsi"/>
          <w:noProof/>
          <w:sz w:val="24"/>
          <w:szCs w:val="24"/>
          <w:lang w:eastAsia="en-CA"/>
        </w:rPr>
      </w:pPr>
      <w:r w:rsidRPr="00F9036B">
        <w:rPr>
          <w:rFonts w:cstheme="minorHAnsi"/>
          <w:noProof/>
          <w:sz w:val="24"/>
          <w:szCs w:val="24"/>
          <w:lang w:eastAsia="en-CA"/>
        </w:rPr>
        <w:t>Most research papers are essentially longer, more involved argumentative essays.</w:t>
      </w:r>
    </w:p>
    <w:p w:rsidR="00F9036B" w:rsidRPr="00F9036B" w:rsidRDefault="00F9036B" w:rsidP="00F9036B">
      <w:pPr>
        <w:spacing w:after="240"/>
        <w:ind w:left="-567"/>
        <w:rPr>
          <w:rFonts w:cstheme="minorHAnsi"/>
          <w:noProof/>
          <w:sz w:val="24"/>
          <w:szCs w:val="24"/>
          <w:lang w:eastAsia="en-CA"/>
        </w:rPr>
      </w:pPr>
      <w:r w:rsidRPr="00F9036B">
        <w:rPr>
          <w:rFonts w:cstheme="minorHAnsi"/>
          <w:b/>
          <w:noProof/>
          <w:sz w:val="24"/>
          <w:szCs w:val="24"/>
          <w:lang w:eastAsia="en-CA"/>
        </w:rPr>
        <w:t>DESCRIPTIVE ESSAYS:</w:t>
      </w:r>
      <w:r w:rsidRPr="00F9036B">
        <w:rPr>
          <w:rFonts w:cstheme="minorHAnsi"/>
          <w:noProof/>
          <w:sz w:val="24"/>
          <w:szCs w:val="24"/>
          <w:lang w:eastAsia="en-CA"/>
        </w:rPr>
        <w:t xml:space="preserve"> ask you to describe something – an object, event, or experience – rather than trying to put forward an argument about it.  In an assignment using this form of essay, </w:t>
      </w:r>
      <w:r w:rsidRPr="00DA2BB8">
        <w:rPr>
          <w:rFonts w:cstheme="minorHAnsi"/>
          <w:b/>
          <w:noProof/>
          <w:sz w:val="24"/>
          <w:szCs w:val="24"/>
          <w:lang w:eastAsia="en-CA"/>
        </w:rPr>
        <w:t>what</w:t>
      </w:r>
      <w:r w:rsidRPr="00F9036B">
        <w:rPr>
          <w:rFonts w:cstheme="minorHAnsi"/>
          <w:noProof/>
          <w:sz w:val="24"/>
          <w:szCs w:val="24"/>
          <w:lang w:eastAsia="en-CA"/>
        </w:rPr>
        <w:t xml:space="preserve"> you’re describing isn’t always as important as </w:t>
      </w:r>
      <w:r w:rsidRPr="00DA2BB8">
        <w:rPr>
          <w:rFonts w:cstheme="minorHAnsi"/>
          <w:b/>
          <w:noProof/>
          <w:sz w:val="24"/>
          <w:szCs w:val="24"/>
          <w:lang w:eastAsia="en-CA"/>
        </w:rPr>
        <w:t>how</w:t>
      </w:r>
      <w:r w:rsidRPr="00F9036B">
        <w:rPr>
          <w:rFonts w:cstheme="minorHAnsi"/>
          <w:noProof/>
          <w:sz w:val="24"/>
          <w:szCs w:val="24"/>
          <w:lang w:eastAsia="en-CA"/>
        </w:rPr>
        <w:t xml:space="preserve"> you describe it – the clarity of your language and the organization of your ideas to paint a coherent picture.</w:t>
      </w:r>
    </w:p>
    <w:p w:rsidR="00F9036B" w:rsidRPr="00F9036B" w:rsidRDefault="00F9036B" w:rsidP="00F9036B">
      <w:pPr>
        <w:spacing w:after="240"/>
        <w:ind w:left="-567"/>
        <w:rPr>
          <w:rFonts w:cstheme="minorHAnsi"/>
          <w:noProof/>
          <w:sz w:val="24"/>
          <w:szCs w:val="24"/>
          <w:lang w:eastAsia="en-CA"/>
        </w:rPr>
      </w:pPr>
      <w:r w:rsidRPr="00F9036B">
        <w:rPr>
          <w:rFonts w:cstheme="minorHAnsi"/>
          <w:b/>
          <w:noProof/>
          <w:sz w:val="24"/>
          <w:szCs w:val="24"/>
          <w:lang w:eastAsia="en-CA"/>
        </w:rPr>
        <w:t>EXPOSITORY ESSAYS:</w:t>
      </w:r>
      <w:r w:rsidRPr="00F9036B">
        <w:rPr>
          <w:rFonts w:cstheme="minorHAnsi"/>
          <w:noProof/>
          <w:sz w:val="24"/>
          <w:szCs w:val="24"/>
          <w:lang w:eastAsia="en-CA"/>
        </w:rPr>
        <w:t xml:space="preserve"> instead of presenting evidence to prove a particular thesis, examine the evidence to arrive at a conclusion.  In a way, you are presenting both sides of an argument instead of one or the other.  These essays often take the form of “compare and contrast” or “cause and effect”, and more than one general idea is often discussed in the same paper.</w:t>
      </w:r>
    </w:p>
    <w:p w:rsidR="00617C6C" w:rsidRDefault="00F9036B" w:rsidP="00F9036B">
      <w:pPr>
        <w:spacing w:after="240"/>
        <w:ind w:left="-567"/>
        <w:rPr>
          <w:rFonts w:ascii="Arial" w:hAnsi="Arial" w:cs="Arial"/>
          <w:b/>
          <w:noProof/>
          <w:sz w:val="40"/>
          <w:szCs w:val="40"/>
          <w:lang w:eastAsia="en-CA"/>
        </w:rPr>
      </w:pPr>
      <w:r w:rsidRPr="00F9036B">
        <w:rPr>
          <w:rFonts w:cstheme="minorHAnsi"/>
          <w:b/>
          <w:noProof/>
          <w:sz w:val="24"/>
          <w:szCs w:val="24"/>
          <w:lang w:eastAsia="en-CA"/>
        </w:rPr>
        <w:t>NARRATIVE ESSAYS:</w:t>
      </w:r>
      <w:r w:rsidRPr="00F9036B">
        <w:rPr>
          <w:rFonts w:cstheme="minorHAnsi"/>
          <w:noProof/>
          <w:sz w:val="24"/>
          <w:szCs w:val="24"/>
          <w:lang w:eastAsia="en-CA"/>
        </w:rPr>
        <w:t xml:space="preserve"> are essentially short stories.  The Purdue OWL describes them as “anecdotal, experiential, and personal” – basically, you are sharing your feelings about a topic, not necessarily just the facts as you recall them.  Like descriptive essays, the clarity and organization of your writing is as important, if not more so, than what you’re writing about.  This is the only essay format where regular use of first-person language</w:t>
      </w:r>
      <w:r w:rsidRPr="00F9036B">
        <w:rPr>
          <w:rFonts w:ascii="Arial" w:hAnsi="Arial" w:cs="Arial"/>
          <w:b/>
          <w:noProof/>
          <w:sz w:val="40"/>
          <w:szCs w:val="40"/>
          <w:lang w:eastAsia="en-CA"/>
        </w:rPr>
        <w:t xml:space="preserve"> </w:t>
      </w:r>
      <w:r w:rsidRPr="00F9036B">
        <w:rPr>
          <w:rFonts w:ascii="Arial" w:hAnsi="Arial" w:cs="Arial"/>
          <w:noProof/>
          <w:lang w:eastAsia="en-CA"/>
        </w:rPr>
        <w:t xml:space="preserve">is </w:t>
      </w:r>
      <w:r w:rsidRPr="00F9036B">
        <w:rPr>
          <w:rFonts w:cstheme="minorHAnsi"/>
          <w:noProof/>
          <w:sz w:val="24"/>
          <w:szCs w:val="24"/>
          <w:lang w:eastAsia="en-CA"/>
        </w:rPr>
        <w:t>encouraged.</w:t>
      </w:r>
    </w:p>
    <w:p w:rsidR="00617C6C" w:rsidRPr="00617C6C" w:rsidRDefault="00617C6C" w:rsidP="00617C6C">
      <w:pPr>
        <w:rPr>
          <w:rFonts w:ascii="Arial" w:hAnsi="Arial" w:cs="Arial"/>
          <w:sz w:val="40"/>
          <w:szCs w:val="40"/>
          <w:lang w:eastAsia="en-CA"/>
        </w:rPr>
      </w:pPr>
    </w:p>
    <w:p w:rsidR="00F9036B" w:rsidRPr="00617C6C" w:rsidRDefault="00692A4E" w:rsidP="00692A4E">
      <w:pPr>
        <w:tabs>
          <w:tab w:val="left" w:pos="990"/>
        </w:tabs>
        <w:rPr>
          <w:rFonts w:ascii="Arial" w:hAnsi="Arial" w:cs="Arial"/>
          <w:sz w:val="40"/>
          <w:szCs w:val="40"/>
          <w:lang w:eastAsia="en-CA"/>
        </w:rPr>
      </w:pPr>
      <w:r>
        <w:rPr>
          <w:rFonts w:ascii="Arial" w:hAnsi="Arial" w:cs="Arial"/>
          <w:sz w:val="40"/>
          <w:szCs w:val="40"/>
          <w:lang w:eastAsia="en-CA"/>
        </w:rPr>
        <w:lastRenderedPageBreak/>
        <w:tab/>
      </w:r>
    </w:p>
    <w:sectPr w:rsidR="00F9036B" w:rsidRPr="00617C6C" w:rsidSect="00EF1B76">
      <w:footerReference w:type="default" r:id="rId8"/>
      <w:pgSz w:w="12240" w:h="15840"/>
      <w:pgMar w:top="993" w:right="104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38D" w:rsidRDefault="007E038D" w:rsidP="008C4914">
      <w:pPr>
        <w:spacing w:after="0" w:line="240" w:lineRule="auto"/>
      </w:pPr>
      <w:r>
        <w:separator/>
      </w:r>
    </w:p>
  </w:endnote>
  <w:endnote w:type="continuationSeparator" w:id="0">
    <w:p w:rsidR="007E038D" w:rsidRDefault="007E038D" w:rsidP="008C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A4E" w:rsidRDefault="00692A4E" w:rsidP="00617C6C">
    <w:pPr>
      <w:pStyle w:val="Footer"/>
      <w:rPr>
        <w:sz w:val="16"/>
        <w:szCs w:val="16"/>
      </w:rPr>
    </w:pPr>
    <w:r w:rsidRPr="00692A4E">
      <w:rPr>
        <w:sz w:val="16"/>
        <w:szCs w:val="16"/>
      </w:rPr>
      <w:t xml:space="preserve">This document is based on the Essay Writing portion of the Purdue Online Writing </w:t>
    </w:r>
    <w:proofErr w:type="gramStart"/>
    <w:r w:rsidRPr="00692A4E">
      <w:rPr>
        <w:sz w:val="16"/>
        <w:szCs w:val="16"/>
      </w:rPr>
      <w:t xml:space="preserve">Lab, </w:t>
    </w:r>
    <w:r>
      <w:rPr>
        <w:sz w:val="16"/>
        <w:szCs w:val="16"/>
      </w:rPr>
      <w:t xml:space="preserve">  </w:t>
    </w:r>
    <w:proofErr w:type="gramEnd"/>
    <w:r>
      <w:rPr>
        <w:sz w:val="16"/>
        <w:szCs w:val="16"/>
      </w:rPr>
      <w:t xml:space="preserve"> </w:t>
    </w:r>
    <w:r>
      <w:rPr>
        <w:sz w:val="16"/>
        <w:szCs w:val="16"/>
      </w:rPr>
      <w:tab/>
    </w:r>
    <w:r w:rsidRPr="00692A4E">
      <w:rPr>
        <w:sz w:val="16"/>
        <w:szCs w:val="16"/>
      </w:rPr>
      <w:t>https://owl.purdue.edu/owl/general_writing/academic_writing/essay_wing/index.html, accessed 31 March 2021</w:t>
    </w:r>
  </w:p>
  <w:p w:rsidR="00617C6C" w:rsidRPr="005B65F7" w:rsidRDefault="00617C6C" w:rsidP="00617C6C">
    <w:pPr>
      <w:pStyle w:val="Footer"/>
      <w:rPr>
        <w:sz w:val="16"/>
        <w:szCs w:val="16"/>
      </w:rPr>
    </w:pPr>
    <w:r>
      <w:rPr>
        <w:sz w:val="16"/>
        <w:szCs w:val="16"/>
      </w:rPr>
      <w:tab/>
    </w:r>
    <w:r>
      <w:rPr>
        <w:sz w:val="16"/>
        <w:szCs w:val="16"/>
      </w:rPr>
      <w:tab/>
    </w:r>
    <w:r w:rsidR="00692A4E">
      <w:rPr>
        <w:sz w:val="16"/>
        <w:szCs w:val="16"/>
      </w:rPr>
      <w:tab/>
    </w:r>
    <w:r w:rsidR="00692A4E">
      <w:rPr>
        <w:sz w:val="16"/>
        <w:szCs w:val="16"/>
      </w:rPr>
      <w:tab/>
    </w:r>
    <w:r w:rsidR="00692A4E">
      <w:rPr>
        <w:sz w:val="16"/>
        <w:szCs w:val="16"/>
      </w:rPr>
      <w:tab/>
    </w:r>
    <w:proofErr w:type="spellStart"/>
    <w:r w:rsidRPr="005B65F7">
      <w:rPr>
        <w:sz w:val="16"/>
        <w:szCs w:val="16"/>
      </w:rPr>
      <w:t>rcavaliere</w:t>
    </w:r>
    <w:proofErr w:type="spellEnd"/>
    <w:r>
      <w:rPr>
        <w:sz w:val="16"/>
        <w:szCs w:val="16"/>
      </w:rPr>
      <w:t>/</w:t>
    </w:r>
    <w:proofErr w:type="spellStart"/>
    <w:r>
      <w:rPr>
        <w:sz w:val="16"/>
        <w:szCs w:val="16"/>
      </w:rPr>
      <w:t>dleggett</w:t>
    </w:r>
    <w:proofErr w:type="spellEnd"/>
    <w:r w:rsidRPr="005B65F7">
      <w:rPr>
        <w:sz w:val="16"/>
        <w:szCs w:val="16"/>
      </w:rPr>
      <w:t xml:space="preserve"> 4/2021</w:t>
    </w:r>
  </w:p>
  <w:p w:rsidR="00617C6C" w:rsidRDefault="00617C6C" w:rsidP="00617C6C">
    <w:pPr>
      <w:pStyle w:val="Footer"/>
      <w:rPr>
        <w:sz w:val="16"/>
        <w:szCs w:val="16"/>
      </w:rPr>
    </w:pPr>
  </w:p>
  <w:p w:rsidR="00692A4E" w:rsidRPr="005B65F7" w:rsidRDefault="00692A4E" w:rsidP="00617C6C">
    <w:pPr>
      <w:pStyle w:val="Footer"/>
      <w:rPr>
        <w:sz w:val="16"/>
        <w:szCs w:val="16"/>
      </w:rPr>
    </w:pPr>
  </w:p>
  <w:p w:rsidR="008C4914" w:rsidRPr="00CB0B9D" w:rsidRDefault="008C4914">
    <w:pPr>
      <w:pStyle w:val="Footer"/>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38D" w:rsidRDefault="007E038D" w:rsidP="008C4914">
      <w:pPr>
        <w:spacing w:after="0" w:line="240" w:lineRule="auto"/>
      </w:pPr>
      <w:r>
        <w:separator/>
      </w:r>
    </w:p>
  </w:footnote>
  <w:footnote w:type="continuationSeparator" w:id="0">
    <w:p w:rsidR="007E038D" w:rsidRDefault="007E038D" w:rsidP="008C4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D3278"/>
    <w:multiLevelType w:val="hybridMultilevel"/>
    <w:tmpl w:val="75B06F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27"/>
    <w:rsid w:val="00015B5D"/>
    <w:rsid w:val="000A260C"/>
    <w:rsid w:val="000E08C0"/>
    <w:rsid w:val="000E6095"/>
    <w:rsid w:val="00100A27"/>
    <w:rsid w:val="00106D16"/>
    <w:rsid w:val="001A70A0"/>
    <w:rsid w:val="001B37C0"/>
    <w:rsid w:val="00297DFA"/>
    <w:rsid w:val="003720BE"/>
    <w:rsid w:val="00390FEE"/>
    <w:rsid w:val="003A3A04"/>
    <w:rsid w:val="003E171A"/>
    <w:rsid w:val="0040602F"/>
    <w:rsid w:val="0043130C"/>
    <w:rsid w:val="004344D7"/>
    <w:rsid w:val="00472F27"/>
    <w:rsid w:val="005057D2"/>
    <w:rsid w:val="00617C6C"/>
    <w:rsid w:val="00617F72"/>
    <w:rsid w:val="00692A4E"/>
    <w:rsid w:val="006B6C61"/>
    <w:rsid w:val="007B526F"/>
    <w:rsid w:val="007D0D3A"/>
    <w:rsid w:val="007E038D"/>
    <w:rsid w:val="008965B2"/>
    <w:rsid w:val="008A6ED3"/>
    <w:rsid w:val="008C4914"/>
    <w:rsid w:val="00903F51"/>
    <w:rsid w:val="009301AB"/>
    <w:rsid w:val="00A71ED2"/>
    <w:rsid w:val="00A8277C"/>
    <w:rsid w:val="00B04BB8"/>
    <w:rsid w:val="00B436E0"/>
    <w:rsid w:val="00B64CE3"/>
    <w:rsid w:val="00C04B13"/>
    <w:rsid w:val="00C17AE2"/>
    <w:rsid w:val="00CB0B9D"/>
    <w:rsid w:val="00CF69D3"/>
    <w:rsid w:val="00D47640"/>
    <w:rsid w:val="00D90212"/>
    <w:rsid w:val="00D929E3"/>
    <w:rsid w:val="00DA2BB8"/>
    <w:rsid w:val="00E5063F"/>
    <w:rsid w:val="00E6207E"/>
    <w:rsid w:val="00EE22E3"/>
    <w:rsid w:val="00EF1B76"/>
    <w:rsid w:val="00F9036B"/>
    <w:rsid w:val="00FC10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E9A2F-08D7-4933-9902-EFE692F3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A27"/>
    <w:rPr>
      <w:rFonts w:ascii="Tahoma" w:hAnsi="Tahoma" w:cs="Tahoma"/>
      <w:sz w:val="16"/>
      <w:szCs w:val="16"/>
    </w:rPr>
  </w:style>
  <w:style w:type="character" w:styleId="Hyperlink">
    <w:name w:val="Hyperlink"/>
    <w:basedOn w:val="DefaultParagraphFont"/>
    <w:uiPriority w:val="99"/>
    <w:unhideWhenUsed/>
    <w:rsid w:val="001B37C0"/>
    <w:rPr>
      <w:color w:val="0000FF" w:themeColor="hyperlink"/>
      <w:u w:val="single"/>
    </w:rPr>
  </w:style>
  <w:style w:type="paragraph" w:styleId="Header">
    <w:name w:val="header"/>
    <w:basedOn w:val="Normal"/>
    <w:link w:val="HeaderChar"/>
    <w:uiPriority w:val="99"/>
    <w:unhideWhenUsed/>
    <w:rsid w:val="008C4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914"/>
  </w:style>
  <w:style w:type="paragraph" w:styleId="Footer">
    <w:name w:val="footer"/>
    <w:basedOn w:val="Normal"/>
    <w:link w:val="FooterChar"/>
    <w:uiPriority w:val="99"/>
    <w:unhideWhenUsed/>
    <w:rsid w:val="008C4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914"/>
  </w:style>
  <w:style w:type="paragraph" w:styleId="ListParagraph">
    <w:name w:val="List Paragraph"/>
    <w:basedOn w:val="Normal"/>
    <w:uiPriority w:val="34"/>
    <w:qFormat/>
    <w:rsid w:val="007B5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Epps</dc:creator>
  <cp:lastModifiedBy>Rita Cavaliere</cp:lastModifiedBy>
  <cp:revision>2</cp:revision>
  <cp:lastPrinted>2021-04-12T16:21:00Z</cp:lastPrinted>
  <dcterms:created xsi:type="dcterms:W3CDTF">2021-04-26T02:58:00Z</dcterms:created>
  <dcterms:modified xsi:type="dcterms:W3CDTF">2021-04-26T02:58:00Z</dcterms:modified>
</cp:coreProperties>
</file>